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37" w:rsidRDefault="005C4A7A">
      <w:pPr>
        <w:rPr>
          <w:b/>
          <w:u w:val="single"/>
        </w:rPr>
      </w:pPr>
      <w:r w:rsidRPr="005C4A7A">
        <w:rPr>
          <w:b/>
          <w:u w:val="single"/>
        </w:rPr>
        <w:t>The Syndicate UK – Basic Staking Plan:</w:t>
      </w:r>
      <w:r w:rsidR="008B5764">
        <w:rPr>
          <w:b/>
          <w:u w:val="single"/>
        </w:rPr>
        <w:t xml:space="preserve"> (updated November 2017)</w:t>
      </w:r>
      <w:bookmarkStart w:id="0" w:name="_GoBack"/>
      <w:bookmarkEnd w:id="0"/>
    </w:p>
    <w:p w:rsidR="005C4A7A" w:rsidRDefault="005C4A7A">
      <w:r>
        <w:t>Hello &amp; Welcome to the Syndicate UK! Chances are, you are here because you enjoy betting on sporting events, particularly football and you’ve probably had enough of the bookie’</w:t>
      </w:r>
      <w:r w:rsidR="003073DC">
        <w:t>s taking most</w:t>
      </w:r>
      <w:r>
        <w:t xml:space="preserve"> of your hard earned cash! We’ve all been there believe me….</w:t>
      </w:r>
    </w:p>
    <w:p w:rsidR="005C4A7A" w:rsidRDefault="005C4A7A">
      <w:r>
        <w:t xml:space="preserve">The realisation that the above doesn’t have to be case is a very special thing. You see, regardless of what people may say – there are many well informed and </w:t>
      </w:r>
      <w:r w:rsidR="003073DC">
        <w:t xml:space="preserve">highly </w:t>
      </w:r>
      <w:r>
        <w:t>disciplined people that are able to make a full time income by trading the sports markets and it is our aim to give you the tools and know how to do just that….</w:t>
      </w:r>
    </w:p>
    <w:p w:rsidR="005C4A7A" w:rsidRDefault="005C4A7A">
      <w:r>
        <w:t>Our subscriptio</w:t>
      </w:r>
      <w:r w:rsidR="003073DC">
        <w:t xml:space="preserve">n service will arm you with all the </w:t>
      </w:r>
      <w:r>
        <w:t>information tha</w:t>
      </w:r>
      <w:r w:rsidR="003073DC">
        <w:t xml:space="preserve">t you need to make a full time income from betting on worldwide Football markets – but how do you know how to control the risk? How do you know what to stake? What do you do when a freak result occurs and one of your selections loses? Well strategy is the equally important other side of the coin and we are not only going to offer some education on the subject, we are going to advise exactly how we approach the markets and what we do when the odd strange result occurs.  </w:t>
      </w:r>
    </w:p>
    <w:p w:rsidR="005C4A7A" w:rsidRDefault="003073DC">
      <w:r>
        <w:t xml:space="preserve">The key to success here is control and we are going to provide you </w:t>
      </w:r>
      <w:r w:rsidR="000A435C">
        <w:t xml:space="preserve">with </w:t>
      </w:r>
      <w:r>
        <w:t>a step-by-step approach to achieve your goals.</w:t>
      </w:r>
    </w:p>
    <w:p w:rsidR="000A435C" w:rsidRDefault="000A435C" w:rsidP="000A435C">
      <w:pPr>
        <w:rPr>
          <w:b/>
          <w:u w:val="single"/>
        </w:rPr>
      </w:pPr>
      <w:r>
        <w:rPr>
          <w:b/>
          <w:u w:val="single"/>
        </w:rPr>
        <w:t>Basic Terminology:</w:t>
      </w:r>
    </w:p>
    <w:p w:rsidR="000A435C" w:rsidRDefault="004252E2" w:rsidP="000A435C">
      <w:r>
        <w:t>Now, although what we are demonstrating is very simple and easy to follow – there are a few terms that you need to know before we get into the nuts and bolts of our suggested initial strategy. These terms are as follows:</w:t>
      </w:r>
    </w:p>
    <w:p w:rsidR="004252E2" w:rsidRPr="00590756" w:rsidRDefault="00590756" w:rsidP="004252E2">
      <w:pPr>
        <w:rPr>
          <w:b/>
          <w:u w:val="single"/>
        </w:rPr>
      </w:pPr>
      <w:r w:rsidRPr="00590756">
        <w:rPr>
          <w:b/>
          <w:u w:val="single"/>
        </w:rPr>
        <w:t>Stake Pot:</w:t>
      </w:r>
    </w:p>
    <w:p w:rsidR="00590756" w:rsidRDefault="00590756" w:rsidP="004252E2">
      <w:r>
        <w:t>This is very important! This one subject is probably the most widely misunderstood aspect of professional betting and by understanding this fully, you are becoming the bookies worst nightmare!</w:t>
      </w:r>
    </w:p>
    <w:p w:rsidR="00360D5B" w:rsidRDefault="00590756" w:rsidP="004252E2">
      <w:r>
        <w:t xml:space="preserve">This “stake pot” is a fancy name for your potential liability, in other words how much are you willing to commit to this venture. </w:t>
      </w:r>
      <w:r w:rsidRPr="00360D5B">
        <w:rPr>
          <w:b/>
        </w:rPr>
        <w:t>Now you do not need this amount tucked up in your bookmaker accounts</w:t>
      </w:r>
      <w:r>
        <w:t xml:space="preserve">, but you must have it available somewhere and you must feel comfortable with the possibility that you may lose some or all of this amount of money. We are talking about gambling here folks and strange things </w:t>
      </w:r>
      <w:r w:rsidR="00DF1EA4">
        <w:t xml:space="preserve">can </w:t>
      </w:r>
      <w:r>
        <w:t xml:space="preserve">happen </w:t>
      </w:r>
      <w:r w:rsidR="00360D5B">
        <w:t xml:space="preserve">after all. </w:t>
      </w:r>
    </w:p>
    <w:p w:rsidR="00590756" w:rsidRDefault="00360D5B" w:rsidP="004252E2">
      <w:r>
        <w:t>We do control the possibility of losing streaks as we only ever stake 10% of our “stake pot” – so if you’re starting this with a commitment of £250.00, we are only placing bets for £25.00. If you are starting with £2500.00, obviously your bets are being placed at £250.00 and this number is the ultimate end goal for each and every one of our Syndicate members.</w:t>
      </w:r>
    </w:p>
    <w:p w:rsidR="00360D5B" w:rsidRPr="00360D5B" w:rsidRDefault="00360D5B" w:rsidP="004252E2">
      <w:pPr>
        <w:rPr>
          <w:b/>
          <w:u w:val="single"/>
        </w:rPr>
      </w:pPr>
      <w:r w:rsidRPr="00360D5B">
        <w:rPr>
          <w:b/>
          <w:u w:val="single"/>
        </w:rPr>
        <w:t>Compounding:</w:t>
      </w:r>
    </w:p>
    <w:p w:rsidR="00360D5B" w:rsidRDefault="00360D5B" w:rsidP="004252E2">
      <w:r>
        <w:t>Compounding is the practice of leaving your winnings within your bookmaker accounts and making your earnings work for you. In other words, for a set</w:t>
      </w:r>
      <w:r w:rsidR="00DF1EA4">
        <w:t xml:space="preserve"> and clear period of time – we are going to use our winnings to get us to a stake pot that reflects our end goal. This figure is adjusted daily and allows for a steady increase in stake, meaning larger returns.</w:t>
      </w:r>
    </w:p>
    <w:p w:rsidR="00DF1EA4" w:rsidRDefault="00DF1EA4" w:rsidP="004252E2">
      <w:pPr>
        <w:rPr>
          <w:b/>
          <w:u w:val="single"/>
        </w:rPr>
      </w:pPr>
    </w:p>
    <w:p w:rsidR="00DF1EA4" w:rsidRDefault="00DF1EA4" w:rsidP="004252E2">
      <w:pPr>
        <w:rPr>
          <w:b/>
          <w:u w:val="single"/>
        </w:rPr>
      </w:pPr>
    </w:p>
    <w:p w:rsidR="00DF1EA4" w:rsidRPr="00DF1EA4" w:rsidRDefault="00DF1EA4" w:rsidP="004252E2">
      <w:pPr>
        <w:rPr>
          <w:b/>
          <w:u w:val="single"/>
        </w:rPr>
      </w:pPr>
      <w:r w:rsidRPr="00DF1EA4">
        <w:rPr>
          <w:b/>
          <w:u w:val="single"/>
        </w:rPr>
        <w:lastRenderedPageBreak/>
        <w:t>Stake Sum:</w:t>
      </w:r>
    </w:p>
    <w:p w:rsidR="00DF1EA4" w:rsidRDefault="00DF1EA4" w:rsidP="004252E2">
      <w:r>
        <w:t>The amount being wagere</w:t>
      </w:r>
      <w:r w:rsidR="002B1F19">
        <w:t>d on every selection offered (5</w:t>
      </w:r>
      <w:r>
        <w:t>% of your stake pot for every selection.)</w:t>
      </w:r>
    </w:p>
    <w:p w:rsidR="00DF1EA4" w:rsidRDefault="00DF1EA4" w:rsidP="004252E2">
      <w:r>
        <w:t>Example</w:t>
      </w:r>
      <w:r w:rsidR="002B1F19">
        <w:t xml:space="preserve">: </w:t>
      </w:r>
      <w:r w:rsidR="002B1F19">
        <w:tab/>
        <w:t xml:space="preserve">Stake pot of £1600.00 </w:t>
      </w:r>
      <w:r w:rsidR="002B1F19">
        <w:tab/>
        <w:t xml:space="preserve">= </w:t>
      </w:r>
      <w:r w:rsidR="002B1F19">
        <w:tab/>
        <w:t>£8</w:t>
      </w:r>
      <w:r>
        <w:t>0.00 stake on every selection provided</w:t>
      </w:r>
    </w:p>
    <w:p w:rsidR="00DF1EA4" w:rsidRDefault="00DF1EA4" w:rsidP="004252E2"/>
    <w:p w:rsidR="00DF1EA4" w:rsidRDefault="00DF1EA4" w:rsidP="004252E2">
      <w:r>
        <w:t>There are many other things that we will cover over the coming weeks but for the short term, this information allows you to engage and see success from day 1 with us here at the Syndicate UK.</w:t>
      </w:r>
    </w:p>
    <w:p w:rsidR="00DF1EA4" w:rsidRDefault="00DF1EA4" w:rsidP="004252E2"/>
    <w:p w:rsidR="00DF1EA4" w:rsidRDefault="00DF1EA4" w:rsidP="004252E2">
      <w:pPr>
        <w:rPr>
          <w:b/>
          <w:u w:val="single"/>
        </w:rPr>
      </w:pPr>
      <w:r w:rsidRPr="00DF1EA4">
        <w:rPr>
          <w:b/>
          <w:u w:val="single"/>
        </w:rPr>
        <w:t>Basic Strategy:</w:t>
      </w:r>
    </w:p>
    <w:p w:rsidR="00DF1EA4" w:rsidRDefault="00DF1EA4" w:rsidP="004252E2">
      <w:r>
        <w:t>The first component that you need to decide upon is your stake pot. Again, please don’t confuse this with funds in your bookmaker accounts – this is the amount of money that you are willing to allocate to this venture. To make things easy, I will start with a £250.00 stake pot as this will cater for everyone here.</w:t>
      </w:r>
    </w:p>
    <w:p w:rsidR="00DF1EA4" w:rsidRDefault="00DF1EA4" w:rsidP="00DF1EA4">
      <w:pPr>
        <w:pStyle w:val="ListParagraph"/>
        <w:numPr>
          <w:ilvl w:val="0"/>
          <w:numId w:val="4"/>
        </w:numPr>
      </w:pPr>
      <w:r>
        <w:t>Stake Pot</w:t>
      </w:r>
      <w:r>
        <w:tab/>
      </w:r>
      <w:r>
        <w:tab/>
        <w:t>£250.00</w:t>
      </w:r>
    </w:p>
    <w:p w:rsidR="00DF1EA4" w:rsidRDefault="002B1F19" w:rsidP="00DF1EA4">
      <w:pPr>
        <w:pStyle w:val="ListParagraph"/>
        <w:numPr>
          <w:ilvl w:val="0"/>
          <w:numId w:val="4"/>
        </w:numPr>
      </w:pPr>
      <w:r>
        <w:t>Stake Amount</w:t>
      </w:r>
      <w:r>
        <w:tab/>
      </w:r>
      <w:r>
        <w:tab/>
        <w:t>£12.50 x 2</w:t>
      </w:r>
      <w:r w:rsidR="00DF1EA4">
        <w:t>0 selections</w:t>
      </w:r>
    </w:p>
    <w:p w:rsidR="00DF1EA4" w:rsidRDefault="00DF1EA4" w:rsidP="00DF1EA4">
      <w:r>
        <w:t>The second step is to make sure that you have enough funds in the bookmaker accou</w:t>
      </w:r>
      <w:r w:rsidR="002B1F19">
        <w:t>nt of choice to cover at least 4</w:t>
      </w:r>
      <w:r>
        <w:t xml:space="preserve"> selections (minimum). An example of this woul</w:t>
      </w:r>
      <w:r w:rsidR="002B1F19">
        <w:t>d be £5</w:t>
      </w:r>
      <w:r>
        <w:t>0</w:t>
      </w:r>
      <w:r w:rsidR="002B1F19">
        <w:t>.00</w:t>
      </w:r>
      <w:r>
        <w:t xml:space="preserve"> deposited in Bet365. I will also make a note of where my funds are so that I can be sure of how well I am doing! </w:t>
      </w:r>
    </w:p>
    <w:p w:rsidR="00DF1EA4" w:rsidRDefault="002B1F19" w:rsidP="00DF1EA4">
      <w:pPr>
        <w:pStyle w:val="ListParagraph"/>
        <w:numPr>
          <w:ilvl w:val="0"/>
          <w:numId w:val="5"/>
        </w:numPr>
      </w:pPr>
      <w:r>
        <w:t>£50</w:t>
      </w:r>
      <w:r w:rsidR="00DF1EA4">
        <w:t>.00 Bet365</w:t>
      </w:r>
    </w:p>
    <w:p w:rsidR="00DF1EA4" w:rsidRDefault="002B1F19" w:rsidP="00DF1EA4">
      <w:pPr>
        <w:pStyle w:val="ListParagraph"/>
        <w:numPr>
          <w:ilvl w:val="0"/>
          <w:numId w:val="5"/>
        </w:numPr>
      </w:pPr>
      <w:r>
        <w:t>£200</w:t>
      </w:r>
      <w:r w:rsidR="00DF1EA4">
        <w:t>.00 Bank Account</w:t>
      </w:r>
    </w:p>
    <w:p w:rsidR="00DF1EA4" w:rsidRDefault="00DF1EA4" w:rsidP="00DF1EA4">
      <w:r>
        <w:t>When I receive the information for today, I will then proceed to place the bets as per the advice shown and that’s all I can do until the outcome of the results are known! I can go about my day and check in as and when the games finish. Remember, the best way to succeed is to flat bet all of the selections provided. There is no need to chase doubles or increase stakes as individual results come in – we are looking at success on a daily basis, which is very different to chasing results.</w:t>
      </w:r>
    </w:p>
    <w:p w:rsidR="00DF1EA4" w:rsidRDefault="00DF1EA4" w:rsidP="00DF1EA4">
      <w:r>
        <w:t>As an example, I will now provide a typical list of games/results and show the impact of the above:</w:t>
      </w:r>
    </w:p>
    <w:p w:rsidR="00DF1EA4" w:rsidRDefault="00DF1EA4" w:rsidP="00DF1EA4">
      <w:pPr>
        <w:pStyle w:val="ListParagraph"/>
        <w:numPr>
          <w:ilvl w:val="0"/>
          <w:numId w:val="6"/>
        </w:numPr>
      </w:pPr>
      <w:proofErr w:type="spellStart"/>
      <w:r>
        <w:t>Deportivo</w:t>
      </w:r>
      <w:proofErr w:type="spellEnd"/>
      <w:r>
        <w:t xml:space="preserve"> Moron v San </w:t>
      </w:r>
      <w:proofErr w:type="spellStart"/>
      <w:r>
        <w:t>Telmo</w:t>
      </w:r>
      <w:proofErr w:type="spellEnd"/>
      <w:r>
        <w:t xml:space="preserve"> (Home win @ 1.80 or 4/5) </w:t>
      </w:r>
      <w:r>
        <w:tab/>
        <w:t xml:space="preserve">Result 3:2 </w:t>
      </w:r>
      <w:r>
        <w:tab/>
        <w:t>WIN</w:t>
      </w:r>
    </w:p>
    <w:p w:rsidR="00DF1EA4" w:rsidRPr="00DF1EA4" w:rsidRDefault="002B1F19" w:rsidP="00DF1EA4">
      <w:pPr>
        <w:pStyle w:val="ListParagraph"/>
        <w:rPr>
          <w:b/>
        </w:rPr>
      </w:pPr>
      <w:r>
        <w:rPr>
          <w:b/>
        </w:rPr>
        <w:t>£12.50 stake returns £22.5</w:t>
      </w:r>
      <w:r w:rsidR="00DF1EA4" w:rsidRPr="00DF1EA4">
        <w:rPr>
          <w:b/>
        </w:rPr>
        <w:t>0</w:t>
      </w:r>
    </w:p>
    <w:p w:rsidR="00DF1EA4" w:rsidRDefault="00DF1EA4" w:rsidP="00DF1EA4">
      <w:pPr>
        <w:pStyle w:val="ListParagraph"/>
      </w:pPr>
    </w:p>
    <w:p w:rsidR="00DF1EA4" w:rsidRDefault="00DF1EA4" w:rsidP="00DF1EA4">
      <w:pPr>
        <w:pStyle w:val="ListParagraph"/>
        <w:numPr>
          <w:ilvl w:val="0"/>
          <w:numId w:val="6"/>
        </w:numPr>
      </w:pPr>
      <w:proofErr w:type="spellStart"/>
      <w:r>
        <w:t>Kria</w:t>
      </w:r>
      <w:proofErr w:type="spellEnd"/>
      <w:r>
        <w:t xml:space="preserve"> v KB </w:t>
      </w:r>
      <w:proofErr w:type="spellStart"/>
      <w:r>
        <w:t>Breidholt</w:t>
      </w:r>
      <w:proofErr w:type="spellEnd"/>
      <w:r>
        <w:t xml:space="preserve"> (Over 3.5 Goals @ 1.95 or 20/21)</w:t>
      </w:r>
      <w:r>
        <w:tab/>
      </w:r>
      <w:r>
        <w:tab/>
        <w:t>Result 5:2</w:t>
      </w:r>
      <w:r>
        <w:tab/>
        <w:t>WIN</w:t>
      </w:r>
    </w:p>
    <w:p w:rsidR="00DF1EA4" w:rsidRPr="00DF1EA4" w:rsidRDefault="002B1F19" w:rsidP="00DF1EA4">
      <w:pPr>
        <w:pStyle w:val="ListParagraph"/>
        <w:rPr>
          <w:b/>
        </w:rPr>
      </w:pPr>
      <w:r>
        <w:rPr>
          <w:b/>
        </w:rPr>
        <w:t>£12.50 stake returns £24.37</w:t>
      </w:r>
    </w:p>
    <w:p w:rsidR="00DF1EA4" w:rsidRDefault="00DF1EA4" w:rsidP="00DF1EA4">
      <w:pPr>
        <w:pStyle w:val="ListParagraph"/>
      </w:pPr>
    </w:p>
    <w:p w:rsidR="00DF1EA4" w:rsidRDefault="00DF1EA4" w:rsidP="00DF1EA4">
      <w:pPr>
        <w:pStyle w:val="ListParagraph"/>
        <w:numPr>
          <w:ilvl w:val="0"/>
          <w:numId w:val="6"/>
        </w:numPr>
      </w:pPr>
      <w:r>
        <w:t xml:space="preserve">Goteborg v </w:t>
      </w:r>
      <w:proofErr w:type="spellStart"/>
      <w:r>
        <w:t>Djurgarden</w:t>
      </w:r>
      <w:proofErr w:type="spellEnd"/>
      <w:r>
        <w:t xml:space="preserve"> (BTTS @ 1.66 or 4/6)</w:t>
      </w:r>
      <w:r>
        <w:tab/>
      </w:r>
      <w:r>
        <w:tab/>
      </w:r>
      <w:r>
        <w:tab/>
        <w:t>Result 2:1</w:t>
      </w:r>
      <w:r>
        <w:tab/>
        <w:t>WIN</w:t>
      </w:r>
    </w:p>
    <w:p w:rsidR="00DF1EA4" w:rsidRDefault="002B1F19" w:rsidP="00DF1EA4">
      <w:pPr>
        <w:pStyle w:val="ListParagraph"/>
        <w:rPr>
          <w:b/>
        </w:rPr>
      </w:pPr>
      <w:r>
        <w:rPr>
          <w:b/>
        </w:rPr>
        <w:t>£12.5</w:t>
      </w:r>
      <w:r w:rsidR="00DF1EA4" w:rsidRPr="00DF1EA4">
        <w:rPr>
          <w:b/>
        </w:rPr>
        <w:t xml:space="preserve">0 </w:t>
      </w:r>
      <w:r>
        <w:rPr>
          <w:b/>
        </w:rPr>
        <w:t>stake returns £20.75</w:t>
      </w:r>
    </w:p>
    <w:p w:rsidR="002B1F19" w:rsidRDefault="002B1F19" w:rsidP="00DF1EA4">
      <w:pPr>
        <w:pStyle w:val="ListParagraph"/>
        <w:rPr>
          <w:b/>
        </w:rPr>
      </w:pPr>
    </w:p>
    <w:p w:rsidR="002B1F19" w:rsidRPr="002B1F19" w:rsidRDefault="002B1F19" w:rsidP="002B1F19">
      <w:pPr>
        <w:pStyle w:val="ListParagraph"/>
        <w:numPr>
          <w:ilvl w:val="0"/>
          <w:numId w:val="6"/>
        </w:numPr>
        <w:rPr>
          <w:b/>
        </w:rPr>
      </w:pPr>
      <w:r>
        <w:t>Daily Accumulator (2.00 or 1/1)</w:t>
      </w:r>
      <w:r>
        <w:tab/>
      </w:r>
      <w:r>
        <w:tab/>
      </w:r>
      <w:r>
        <w:tab/>
      </w:r>
      <w:r>
        <w:tab/>
      </w:r>
      <w:r>
        <w:tab/>
        <w:t>Result</w:t>
      </w:r>
      <w:r>
        <w:tab/>
      </w:r>
      <w:r>
        <w:tab/>
        <w:t>WIN</w:t>
      </w:r>
    </w:p>
    <w:p w:rsidR="002B1F19" w:rsidRPr="002B1F19" w:rsidRDefault="002B1F19" w:rsidP="002B1F19">
      <w:pPr>
        <w:pStyle w:val="ListParagraph"/>
        <w:rPr>
          <w:b/>
        </w:rPr>
      </w:pPr>
      <w:r w:rsidRPr="002B1F19">
        <w:rPr>
          <w:b/>
        </w:rPr>
        <w:t>£12.50 stake returns £25.00</w:t>
      </w:r>
    </w:p>
    <w:p w:rsidR="00DF1EA4" w:rsidRDefault="00DF1EA4" w:rsidP="00DF1EA4">
      <w:r>
        <w:t>Based on the above results, our bookm</w:t>
      </w:r>
      <w:r w:rsidR="002B1F19">
        <w:t>aker balance will now be £92.62 – a profit of £42.62</w:t>
      </w:r>
      <w:r>
        <w:t xml:space="preserve"> for the day. At this stage, I will then add this number to the remainder of my stake pot held in my bank account to provide my new stake pot for tomorrow’s selections. In this</w:t>
      </w:r>
      <w:r w:rsidR="002B1F19">
        <w:t xml:space="preserve"> example this now totals £292</w:t>
      </w:r>
      <w:r>
        <w:t>.</w:t>
      </w:r>
      <w:r w:rsidR="002B1F19">
        <w:t>62</w:t>
      </w:r>
      <w:r>
        <w:t xml:space="preserve"> </w:t>
      </w:r>
    </w:p>
    <w:p w:rsidR="00DF1EA4" w:rsidRDefault="00DF1EA4" w:rsidP="00DF1EA4">
      <w:r>
        <w:lastRenderedPageBreak/>
        <w:t>Before placing tomorrow’s selections, I will work out my s</w:t>
      </w:r>
      <w:r w:rsidR="002B1F19">
        <w:t>tarting stake again by taking 5</w:t>
      </w:r>
      <w:r>
        <w:t>% of my total stake pot. Again, on this example, my new s</w:t>
      </w:r>
      <w:r w:rsidR="002B1F19">
        <w:t>take for tomorrow will be £14.60</w:t>
      </w:r>
      <w:r>
        <w:t xml:space="preserve"> following the rule given. Can you see how quickly you can get up to serious stakes by following this strategy? By just adding a measly 5% profit per day (which would have been achieved even if one of the above selections lost!)  – We can easily get up to a £1000.00 stake pot with a minimal starting stake. At this point, things really get interesting! Here is an example of what compounding will do if we are successful in gaining just 5% profit per day which, as you can see, is more than achievable:</w:t>
      </w:r>
    </w:p>
    <w:p w:rsidR="00DF1EA4" w:rsidRDefault="00DF1EA4" w:rsidP="00DF1EA4">
      <w:pPr>
        <w:pStyle w:val="ListParagraph"/>
        <w:numPr>
          <w:ilvl w:val="0"/>
          <w:numId w:val="6"/>
        </w:numPr>
      </w:pPr>
      <w:r>
        <w:t>£250.00 Starting Stake Pot</w:t>
      </w:r>
    </w:p>
    <w:p w:rsidR="00DF1EA4" w:rsidRDefault="00DF1EA4" w:rsidP="00DF1EA4">
      <w:pPr>
        <w:pStyle w:val="ListParagraph"/>
      </w:pPr>
    </w:p>
    <w:p w:rsidR="00DF1EA4" w:rsidRDefault="00DF1EA4" w:rsidP="00DF1EA4">
      <w:pPr>
        <w:pStyle w:val="ListParagraph"/>
        <w:numPr>
          <w:ilvl w:val="0"/>
          <w:numId w:val="6"/>
        </w:numPr>
      </w:pPr>
      <w:r>
        <w:t xml:space="preserve">Day 1 - </w:t>
      </w:r>
      <w:r>
        <w:tab/>
      </w:r>
      <w:r>
        <w:tab/>
        <w:t>£262.50</w:t>
      </w:r>
    </w:p>
    <w:p w:rsidR="00DF1EA4" w:rsidRDefault="00DF1EA4" w:rsidP="00DF1EA4">
      <w:pPr>
        <w:pStyle w:val="ListParagraph"/>
        <w:numPr>
          <w:ilvl w:val="0"/>
          <w:numId w:val="6"/>
        </w:numPr>
      </w:pPr>
      <w:r>
        <w:t xml:space="preserve">Day 2 - </w:t>
      </w:r>
      <w:r>
        <w:tab/>
      </w:r>
      <w:r>
        <w:tab/>
        <w:t>£275.62</w:t>
      </w:r>
    </w:p>
    <w:p w:rsidR="00DF1EA4" w:rsidRDefault="00DF1EA4" w:rsidP="00DF1EA4">
      <w:pPr>
        <w:pStyle w:val="ListParagraph"/>
        <w:numPr>
          <w:ilvl w:val="0"/>
          <w:numId w:val="6"/>
        </w:numPr>
      </w:pPr>
      <w:r>
        <w:t xml:space="preserve">Day 3 - </w:t>
      </w:r>
      <w:r>
        <w:tab/>
      </w:r>
      <w:r>
        <w:tab/>
        <w:t>£289.40</w:t>
      </w:r>
    </w:p>
    <w:p w:rsidR="00DF1EA4" w:rsidRDefault="00DF1EA4" w:rsidP="00DF1EA4">
      <w:pPr>
        <w:pStyle w:val="ListParagraph"/>
        <w:numPr>
          <w:ilvl w:val="0"/>
          <w:numId w:val="6"/>
        </w:numPr>
      </w:pPr>
      <w:r>
        <w:t xml:space="preserve">Day 4 - </w:t>
      </w:r>
      <w:r>
        <w:tab/>
      </w:r>
      <w:r>
        <w:tab/>
        <w:t>£303.87</w:t>
      </w:r>
    </w:p>
    <w:p w:rsidR="00DF1EA4" w:rsidRDefault="00DF1EA4" w:rsidP="00DF1EA4">
      <w:pPr>
        <w:pStyle w:val="ListParagraph"/>
        <w:numPr>
          <w:ilvl w:val="0"/>
          <w:numId w:val="6"/>
        </w:numPr>
      </w:pPr>
      <w:r>
        <w:t xml:space="preserve">Day 5 - </w:t>
      </w:r>
      <w:r>
        <w:tab/>
      </w:r>
      <w:r>
        <w:tab/>
        <w:t>£319.07</w:t>
      </w:r>
    </w:p>
    <w:p w:rsidR="00DF1EA4" w:rsidRDefault="00DF1EA4" w:rsidP="00DF1EA4">
      <w:pPr>
        <w:pStyle w:val="ListParagraph"/>
        <w:numPr>
          <w:ilvl w:val="0"/>
          <w:numId w:val="6"/>
        </w:numPr>
      </w:pPr>
      <w:r>
        <w:t xml:space="preserve">Day 6 - </w:t>
      </w:r>
      <w:r>
        <w:tab/>
      </w:r>
      <w:r>
        <w:tab/>
        <w:t>£335.02</w:t>
      </w:r>
    </w:p>
    <w:p w:rsidR="00DF1EA4" w:rsidRDefault="00DF1EA4" w:rsidP="00DF1EA4">
      <w:pPr>
        <w:pStyle w:val="ListParagraph"/>
        <w:numPr>
          <w:ilvl w:val="0"/>
          <w:numId w:val="6"/>
        </w:numPr>
      </w:pPr>
      <w:r>
        <w:t xml:space="preserve">Day 7 - </w:t>
      </w:r>
      <w:r>
        <w:tab/>
      </w:r>
      <w:r>
        <w:tab/>
        <w:t>£351.77</w:t>
      </w:r>
    </w:p>
    <w:p w:rsidR="00DF1EA4" w:rsidRDefault="00DF1EA4" w:rsidP="00DF1EA4">
      <w:pPr>
        <w:pStyle w:val="ListParagraph"/>
        <w:numPr>
          <w:ilvl w:val="0"/>
          <w:numId w:val="6"/>
        </w:numPr>
      </w:pPr>
      <w:r>
        <w:t xml:space="preserve">Day 8 - </w:t>
      </w:r>
      <w:r>
        <w:tab/>
      </w:r>
      <w:r>
        <w:tab/>
        <w:t>£369.36</w:t>
      </w:r>
    </w:p>
    <w:p w:rsidR="00DF1EA4" w:rsidRDefault="00DF1EA4" w:rsidP="00DF1EA4">
      <w:pPr>
        <w:pStyle w:val="ListParagraph"/>
        <w:numPr>
          <w:ilvl w:val="0"/>
          <w:numId w:val="6"/>
        </w:numPr>
      </w:pPr>
      <w:r>
        <w:t xml:space="preserve">Day 9 - </w:t>
      </w:r>
      <w:r>
        <w:tab/>
      </w:r>
      <w:r>
        <w:tab/>
        <w:t>£387.83</w:t>
      </w:r>
    </w:p>
    <w:p w:rsidR="00DF1EA4" w:rsidRDefault="00DF1EA4" w:rsidP="00DF1EA4">
      <w:pPr>
        <w:pStyle w:val="ListParagraph"/>
        <w:numPr>
          <w:ilvl w:val="0"/>
          <w:numId w:val="6"/>
        </w:numPr>
      </w:pPr>
      <w:r>
        <w:t xml:space="preserve">Day 10 - </w:t>
      </w:r>
      <w:r>
        <w:tab/>
        <w:t>£407.22</w:t>
      </w:r>
    </w:p>
    <w:p w:rsidR="00DF1EA4" w:rsidRDefault="00DF1EA4" w:rsidP="00DF1EA4">
      <w:pPr>
        <w:pStyle w:val="ListParagraph"/>
        <w:numPr>
          <w:ilvl w:val="0"/>
          <w:numId w:val="6"/>
        </w:numPr>
      </w:pPr>
      <w:r>
        <w:t xml:space="preserve">Day 11 - </w:t>
      </w:r>
      <w:r>
        <w:tab/>
        <w:t>£427.58</w:t>
      </w:r>
    </w:p>
    <w:p w:rsidR="00DF1EA4" w:rsidRDefault="00DF1EA4" w:rsidP="00DF1EA4">
      <w:pPr>
        <w:pStyle w:val="ListParagraph"/>
        <w:numPr>
          <w:ilvl w:val="0"/>
          <w:numId w:val="6"/>
        </w:numPr>
      </w:pPr>
      <w:r>
        <w:t xml:space="preserve">Day 12 - </w:t>
      </w:r>
      <w:r>
        <w:tab/>
        <w:t>£448.96</w:t>
      </w:r>
    </w:p>
    <w:p w:rsidR="00DF1EA4" w:rsidRDefault="00DF1EA4" w:rsidP="00DF1EA4">
      <w:pPr>
        <w:pStyle w:val="ListParagraph"/>
        <w:numPr>
          <w:ilvl w:val="0"/>
          <w:numId w:val="6"/>
        </w:numPr>
      </w:pPr>
      <w:r>
        <w:t xml:space="preserve">Day 13- </w:t>
      </w:r>
      <w:r>
        <w:tab/>
        <w:t>£471.41</w:t>
      </w:r>
    </w:p>
    <w:p w:rsidR="00DF1EA4" w:rsidRDefault="00DF1EA4" w:rsidP="00DF1EA4">
      <w:pPr>
        <w:pStyle w:val="ListParagraph"/>
        <w:numPr>
          <w:ilvl w:val="0"/>
          <w:numId w:val="6"/>
        </w:numPr>
      </w:pPr>
      <w:r>
        <w:t xml:space="preserve">Day 14- </w:t>
      </w:r>
      <w:r>
        <w:tab/>
        <w:t>£494.98</w:t>
      </w:r>
    </w:p>
    <w:p w:rsidR="00DF1EA4" w:rsidRDefault="00DF1EA4" w:rsidP="00DF1EA4">
      <w:pPr>
        <w:pStyle w:val="ListParagraph"/>
        <w:numPr>
          <w:ilvl w:val="0"/>
          <w:numId w:val="6"/>
        </w:numPr>
      </w:pPr>
      <w:r>
        <w:t>Day 15-</w:t>
      </w:r>
      <w:r>
        <w:tab/>
      </w:r>
      <w:r>
        <w:tab/>
        <w:t>£519.73</w:t>
      </w:r>
    </w:p>
    <w:p w:rsidR="00DF1EA4" w:rsidRDefault="00DF1EA4" w:rsidP="00DF1EA4">
      <w:pPr>
        <w:pStyle w:val="ListParagraph"/>
        <w:numPr>
          <w:ilvl w:val="0"/>
          <w:numId w:val="6"/>
        </w:numPr>
      </w:pPr>
      <w:r>
        <w:t>Day 16-</w:t>
      </w:r>
      <w:r>
        <w:tab/>
      </w:r>
      <w:r>
        <w:tab/>
        <w:t>£545.71</w:t>
      </w:r>
    </w:p>
    <w:p w:rsidR="00DF1EA4" w:rsidRDefault="00DF1EA4" w:rsidP="00DF1EA4">
      <w:pPr>
        <w:pStyle w:val="ListParagraph"/>
        <w:numPr>
          <w:ilvl w:val="0"/>
          <w:numId w:val="6"/>
        </w:numPr>
      </w:pPr>
      <w:r>
        <w:t>Day 17-</w:t>
      </w:r>
      <w:r>
        <w:tab/>
      </w:r>
      <w:r>
        <w:tab/>
        <w:t>£573.00</w:t>
      </w:r>
    </w:p>
    <w:p w:rsidR="00DF1EA4" w:rsidRDefault="00DF1EA4" w:rsidP="00DF1EA4">
      <w:pPr>
        <w:pStyle w:val="ListParagraph"/>
        <w:numPr>
          <w:ilvl w:val="0"/>
          <w:numId w:val="6"/>
        </w:numPr>
      </w:pPr>
      <w:r>
        <w:t>Day 18-</w:t>
      </w:r>
      <w:r>
        <w:tab/>
      </w:r>
      <w:r>
        <w:tab/>
        <w:t>£601.65</w:t>
      </w:r>
    </w:p>
    <w:p w:rsidR="00DF1EA4" w:rsidRDefault="00DF1EA4" w:rsidP="00DF1EA4">
      <w:pPr>
        <w:pStyle w:val="ListParagraph"/>
        <w:numPr>
          <w:ilvl w:val="0"/>
          <w:numId w:val="6"/>
        </w:numPr>
      </w:pPr>
      <w:r>
        <w:t>Day 19-</w:t>
      </w:r>
      <w:r>
        <w:tab/>
      </w:r>
      <w:r>
        <w:tab/>
        <w:t>£631.73</w:t>
      </w:r>
    </w:p>
    <w:p w:rsidR="00DF1EA4" w:rsidRDefault="00DF1EA4" w:rsidP="00DF1EA4">
      <w:pPr>
        <w:pStyle w:val="ListParagraph"/>
        <w:numPr>
          <w:ilvl w:val="0"/>
          <w:numId w:val="6"/>
        </w:numPr>
      </w:pPr>
      <w:r>
        <w:t>Day 20-</w:t>
      </w:r>
      <w:r>
        <w:tab/>
      </w:r>
      <w:r>
        <w:tab/>
        <w:t>£663.32</w:t>
      </w:r>
    </w:p>
    <w:p w:rsidR="00DF1EA4" w:rsidRDefault="00DF1EA4" w:rsidP="00DF1EA4">
      <w:pPr>
        <w:pStyle w:val="ListParagraph"/>
        <w:numPr>
          <w:ilvl w:val="0"/>
          <w:numId w:val="6"/>
        </w:numPr>
      </w:pPr>
      <w:r>
        <w:t>Day 21-</w:t>
      </w:r>
      <w:r>
        <w:tab/>
      </w:r>
      <w:r>
        <w:tab/>
        <w:t>£696.48</w:t>
      </w:r>
    </w:p>
    <w:p w:rsidR="00DF1EA4" w:rsidRDefault="00DF1EA4" w:rsidP="00DF1EA4">
      <w:pPr>
        <w:pStyle w:val="ListParagraph"/>
        <w:numPr>
          <w:ilvl w:val="0"/>
          <w:numId w:val="6"/>
        </w:numPr>
      </w:pPr>
      <w:r>
        <w:t>Day 22-</w:t>
      </w:r>
      <w:r>
        <w:tab/>
      </w:r>
      <w:r>
        <w:tab/>
        <w:t>£731.31</w:t>
      </w:r>
    </w:p>
    <w:p w:rsidR="00DF1EA4" w:rsidRDefault="00DF1EA4" w:rsidP="00DF1EA4">
      <w:pPr>
        <w:pStyle w:val="ListParagraph"/>
        <w:numPr>
          <w:ilvl w:val="0"/>
          <w:numId w:val="6"/>
        </w:numPr>
      </w:pPr>
      <w:r>
        <w:t>Day 23-</w:t>
      </w:r>
      <w:r>
        <w:tab/>
      </w:r>
      <w:r>
        <w:tab/>
        <w:t>£767.87</w:t>
      </w:r>
    </w:p>
    <w:p w:rsidR="00DF1EA4" w:rsidRDefault="00DF1EA4" w:rsidP="00DF1EA4">
      <w:pPr>
        <w:pStyle w:val="ListParagraph"/>
        <w:numPr>
          <w:ilvl w:val="0"/>
          <w:numId w:val="6"/>
        </w:numPr>
      </w:pPr>
      <w:r>
        <w:t>Day 24-</w:t>
      </w:r>
      <w:r>
        <w:tab/>
      </w:r>
      <w:r>
        <w:tab/>
        <w:t>£806.27</w:t>
      </w:r>
    </w:p>
    <w:p w:rsidR="00DF1EA4" w:rsidRDefault="00DF1EA4" w:rsidP="00DF1EA4">
      <w:pPr>
        <w:pStyle w:val="ListParagraph"/>
        <w:numPr>
          <w:ilvl w:val="0"/>
          <w:numId w:val="6"/>
        </w:numPr>
      </w:pPr>
      <w:r>
        <w:t>Day 25-</w:t>
      </w:r>
      <w:r>
        <w:tab/>
      </w:r>
      <w:r>
        <w:tab/>
        <w:t>£846.58</w:t>
      </w:r>
    </w:p>
    <w:p w:rsidR="00DF1EA4" w:rsidRDefault="00DF1EA4" w:rsidP="00DF1EA4">
      <w:pPr>
        <w:pStyle w:val="ListParagraph"/>
        <w:numPr>
          <w:ilvl w:val="0"/>
          <w:numId w:val="6"/>
        </w:numPr>
      </w:pPr>
      <w:r>
        <w:t>Day 26-</w:t>
      </w:r>
      <w:r>
        <w:tab/>
      </w:r>
      <w:r>
        <w:tab/>
        <w:t>£888.91</w:t>
      </w:r>
    </w:p>
    <w:p w:rsidR="00DF1EA4" w:rsidRDefault="00DF1EA4" w:rsidP="00DF1EA4">
      <w:pPr>
        <w:pStyle w:val="ListParagraph"/>
        <w:numPr>
          <w:ilvl w:val="0"/>
          <w:numId w:val="6"/>
        </w:numPr>
      </w:pPr>
      <w:r>
        <w:t>Day 27-</w:t>
      </w:r>
      <w:r>
        <w:tab/>
      </w:r>
      <w:r>
        <w:tab/>
        <w:t>£933.36</w:t>
      </w:r>
    </w:p>
    <w:p w:rsidR="00DF1EA4" w:rsidRDefault="00DF1EA4" w:rsidP="00DF1EA4">
      <w:pPr>
        <w:pStyle w:val="ListParagraph"/>
        <w:numPr>
          <w:ilvl w:val="0"/>
          <w:numId w:val="6"/>
        </w:numPr>
      </w:pPr>
      <w:r>
        <w:t>Day 28-</w:t>
      </w:r>
      <w:r>
        <w:tab/>
      </w:r>
      <w:r>
        <w:tab/>
        <w:t>£980.03</w:t>
      </w:r>
    </w:p>
    <w:p w:rsidR="00DF1EA4" w:rsidRDefault="00DF1EA4" w:rsidP="00DF1EA4">
      <w:pPr>
        <w:pStyle w:val="ListParagraph"/>
        <w:numPr>
          <w:ilvl w:val="0"/>
          <w:numId w:val="6"/>
        </w:numPr>
      </w:pPr>
      <w:r>
        <w:t>Day 29-</w:t>
      </w:r>
      <w:r>
        <w:tab/>
      </w:r>
      <w:r>
        <w:tab/>
        <w:t>£1,029.03</w:t>
      </w:r>
    </w:p>
    <w:p w:rsidR="00DF1EA4" w:rsidRDefault="00DF1EA4" w:rsidP="00DF1EA4">
      <w:r>
        <w:t xml:space="preserve">In just </w:t>
      </w:r>
      <w:r w:rsidR="002B1F19">
        <w:t>29 days,</w:t>
      </w:r>
      <w:r>
        <w:t xml:space="preserve"> increasing our stake pot by just 5% per day – we are already at a stake pot of over £1000.00. Of course, some of you will wish to withdraw some profits along the way, but it would be my suggestion to remove anything in excess of the above only as you will only need to compound once if you are dedicated to the cause!</w:t>
      </w:r>
    </w:p>
    <w:p w:rsidR="00DF1EA4" w:rsidRDefault="00DF1EA4" w:rsidP="00DF1EA4">
      <w:r>
        <w:t>Obviously if you start with more money, you might not even need to compound! But ultimately, we are looking to achieve a stake pot of £2500.00, placing £250.00 stakes which will return in excess of £30,000 profit per annum….</w:t>
      </w:r>
    </w:p>
    <w:p w:rsidR="00DF1EA4" w:rsidRDefault="00DF1EA4" w:rsidP="00DF1EA4"/>
    <w:p w:rsidR="000A435C" w:rsidRDefault="00DF1EA4">
      <w:r>
        <w:t>As a continuation of this, I include the journey from £1000.00 - £2500.00 for reference. This is given so that you can see the truly holistic approach from beginning to end of the pot building phase:</w:t>
      </w:r>
    </w:p>
    <w:p w:rsidR="00DF1EA4" w:rsidRDefault="00DF1EA4" w:rsidP="00DF1EA4">
      <w:pPr>
        <w:pStyle w:val="ListParagraph"/>
        <w:numPr>
          <w:ilvl w:val="0"/>
          <w:numId w:val="7"/>
        </w:numPr>
      </w:pPr>
      <w:r>
        <w:t>Day 30-</w:t>
      </w:r>
      <w:r>
        <w:tab/>
      </w:r>
      <w:r>
        <w:tab/>
        <w:t>£1,080.48</w:t>
      </w:r>
    </w:p>
    <w:p w:rsidR="00DF1EA4" w:rsidRDefault="00DF1EA4" w:rsidP="00DF1EA4">
      <w:pPr>
        <w:pStyle w:val="ListParagraph"/>
        <w:numPr>
          <w:ilvl w:val="0"/>
          <w:numId w:val="7"/>
        </w:numPr>
      </w:pPr>
      <w:r>
        <w:t>Day 31-</w:t>
      </w:r>
      <w:r>
        <w:tab/>
      </w:r>
      <w:r>
        <w:tab/>
        <w:t>£1,134.50</w:t>
      </w:r>
    </w:p>
    <w:p w:rsidR="00DF1EA4" w:rsidRDefault="00DF1EA4" w:rsidP="00DF1EA4">
      <w:pPr>
        <w:pStyle w:val="ListParagraph"/>
        <w:numPr>
          <w:ilvl w:val="0"/>
          <w:numId w:val="7"/>
        </w:numPr>
      </w:pPr>
      <w:r>
        <w:t>Day 32-</w:t>
      </w:r>
      <w:r>
        <w:tab/>
      </w:r>
      <w:r>
        <w:tab/>
        <w:t>£1,191.23</w:t>
      </w:r>
    </w:p>
    <w:p w:rsidR="00DF1EA4" w:rsidRDefault="00DF1EA4" w:rsidP="00DF1EA4">
      <w:pPr>
        <w:pStyle w:val="ListParagraph"/>
        <w:numPr>
          <w:ilvl w:val="0"/>
          <w:numId w:val="7"/>
        </w:numPr>
      </w:pPr>
      <w:r>
        <w:t>Day 33-</w:t>
      </w:r>
      <w:r>
        <w:tab/>
      </w:r>
      <w:r>
        <w:tab/>
        <w:t>£1,250.79</w:t>
      </w:r>
    </w:p>
    <w:p w:rsidR="00DF1EA4" w:rsidRDefault="00DF1EA4" w:rsidP="00DF1EA4">
      <w:pPr>
        <w:pStyle w:val="ListParagraph"/>
        <w:numPr>
          <w:ilvl w:val="0"/>
          <w:numId w:val="7"/>
        </w:numPr>
      </w:pPr>
      <w:r>
        <w:t>Day 34-</w:t>
      </w:r>
      <w:r>
        <w:tab/>
      </w:r>
      <w:r>
        <w:tab/>
        <w:t>£1,313.33</w:t>
      </w:r>
    </w:p>
    <w:p w:rsidR="00DF1EA4" w:rsidRDefault="00DF1EA4" w:rsidP="00DF1EA4">
      <w:pPr>
        <w:pStyle w:val="ListParagraph"/>
        <w:numPr>
          <w:ilvl w:val="0"/>
          <w:numId w:val="7"/>
        </w:numPr>
      </w:pPr>
      <w:r>
        <w:t>Day 35-</w:t>
      </w:r>
      <w:r>
        <w:tab/>
      </w:r>
      <w:r>
        <w:tab/>
        <w:t>£1,379.00</w:t>
      </w:r>
    </w:p>
    <w:p w:rsidR="00DF1EA4" w:rsidRDefault="00DF1EA4" w:rsidP="00DF1EA4">
      <w:pPr>
        <w:pStyle w:val="ListParagraph"/>
        <w:numPr>
          <w:ilvl w:val="0"/>
          <w:numId w:val="7"/>
        </w:numPr>
      </w:pPr>
      <w:r>
        <w:t>Day 36-</w:t>
      </w:r>
      <w:r>
        <w:tab/>
      </w:r>
      <w:r>
        <w:tab/>
        <w:t>£1,447.95</w:t>
      </w:r>
    </w:p>
    <w:p w:rsidR="00DF1EA4" w:rsidRDefault="00DF1EA4" w:rsidP="00DF1EA4">
      <w:pPr>
        <w:pStyle w:val="ListParagraph"/>
        <w:numPr>
          <w:ilvl w:val="0"/>
          <w:numId w:val="7"/>
        </w:numPr>
      </w:pPr>
      <w:r>
        <w:t>Day 37-</w:t>
      </w:r>
      <w:r>
        <w:tab/>
      </w:r>
      <w:r>
        <w:tab/>
        <w:t>£1,520.34</w:t>
      </w:r>
    </w:p>
    <w:p w:rsidR="00DF1EA4" w:rsidRDefault="00DF1EA4" w:rsidP="00DF1EA4">
      <w:pPr>
        <w:pStyle w:val="ListParagraph"/>
        <w:numPr>
          <w:ilvl w:val="0"/>
          <w:numId w:val="7"/>
        </w:numPr>
      </w:pPr>
      <w:r>
        <w:t>Day 38-</w:t>
      </w:r>
      <w:r>
        <w:tab/>
      </w:r>
      <w:r>
        <w:tab/>
        <w:t>£1,596.36</w:t>
      </w:r>
    </w:p>
    <w:p w:rsidR="00DF1EA4" w:rsidRDefault="00DF1EA4" w:rsidP="00DF1EA4">
      <w:pPr>
        <w:pStyle w:val="ListParagraph"/>
        <w:numPr>
          <w:ilvl w:val="0"/>
          <w:numId w:val="7"/>
        </w:numPr>
      </w:pPr>
      <w:r>
        <w:t>Day 39-</w:t>
      </w:r>
      <w:r>
        <w:tab/>
      </w:r>
      <w:r>
        <w:tab/>
        <w:t>£1,676.18</w:t>
      </w:r>
    </w:p>
    <w:p w:rsidR="00DF1EA4" w:rsidRDefault="00DF1EA4" w:rsidP="00DF1EA4">
      <w:pPr>
        <w:pStyle w:val="ListParagraph"/>
        <w:numPr>
          <w:ilvl w:val="0"/>
          <w:numId w:val="7"/>
        </w:numPr>
      </w:pPr>
      <w:r>
        <w:t>Day 40-</w:t>
      </w:r>
      <w:r>
        <w:tab/>
      </w:r>
      <w:r>
        <w:tab/>
        <w:t>£1,759.99</w:t>
      </w:r>
    </w:p>
    <w:p w:rsidR="00DF1EA4" w:rsidRDefault="00DF1EA4" w:rsidP="00DF1EA4">
      <w:pPr>
        <w:pStyle w:val="ListParagraph"/>
        <w:numPr>
          <w:ilvl w:val="0"/>
          <w:numId w:val="7"/>
        </w:numPr>
      </w:pPr>
      <w:r>
        <w:t>Day 41-</w:t>
      </w:r>
      <w:r>
        <w:tab/>
      </w:r>
      <w:r>
        <w:tab/>
        <w:t>£1,847.99</w:t>
      </w:r>
    </w:p>
    <w:p w:rsidR="00DF1EA4" w:rsidRDefault="00DF1EA4" w:rsidP="00DF1EA4">
      <w:pPr>
        <w:pStyle w:val="ListParagraph"/>
        <w:numPr>
          <w:ilvl w:val="0"/>
          <w:numId w:val="7"/>
        </w:numPr>
      </w:pPr>
      <w:r>
        <w:t>Day 42-</w:t>
      </w:r>
      <w:r>
        <w:tab/>
      </w:r>
      <w:r>
        <w:tab/>
        <w:t>£1,940.39</w:t>
      </w:r>
    </w:p>
    <w:p w:rsidR="00DF1EA4" w:rsidRDefault="00DF1EA4" w:rsidP="00DF1EA4">
      <w:pPr>
        <w:pStyle w:val="ListParagraph"/>
        <w:numPr>
          <w:ilvl w:val="0"/>
          <w:numId w:val="7"/>
        </w:numPr>
      </w:pPr>
      <w:r>
        <w:t>Day 43-</w:t>
      </w:r>
      <w:r>
        <w:tab/>
      </w:r>
      <w:r>
        <w:tab/>
        <w:t>£2,037.41</w:t>
      </w:r>
    </w:p>
    <w:p w:rsidR="00DF1EA4" w:rsidRDefault="00DF1EA4" w:rsidP="00DF1EA4">
      <w:pPr>
        <w:pStyle w:val="ListParagraph"/>
        <w:numPr>
          <w:ilvl w:val="0"/>
          <w:numId w:val="7"/>
        </w:numPr>
      </w:pPr>
      <w:r>
        <w:t>Day 44-</w:t>
      </w:r>
      <w:r>
        <w:tab/>
      </w:r>
      <w:r>
        <w:tab/>
        <w:t>£2,139.28</w:t>
      </w:r>
    </w:p>
    <w:p w:rsidR="00DF1EA4" w:rsidRDefault="00DF1EA4" w:rsidP="00DF1EA4">
      <w:pPr>
        <w:pStyle w:val="ListParagraph"/>
        <w:numPr>
          <w:ilvl w:val="0"/>
          <w:numId w:val="7"/>
        </w:numPr>
      </w:pPr>
      <w:r>
        <w:t>Day 45-</w:t>
      </w:r>
      <w:r>
        <w:tab/>
      </w:r>
      <w:r>
        <w:tab/>
        <w:t>£2,246.24</w:t>
      </w:r>
    </w:p>
    <w:p w:rsidR="00DF1EA4" w:rsidRDefault="00DF1EA4" w:rsidP="00DF1EA4">
      <w:pPr>
        <w:pStyle w:val="ListParagraph"/>
        <w:numPr>
          <w:ilvl w:val="0"/>
          <w:numId w:val="7"/>
        </w:numPr>
      </w:pPr>
      <w:r>
        <w:t>Day 46-</w:t>
      </w:r>
      <w:r>
        <w:tab/>
      </w:r>
      <w:r>
        <w:tab/>
        <w:t>£2,358.56</w:t>
      </w:r>
    </w:p>
    <w:p w:rsidR="00DF1EA4" w:rsidRDefault="00DF1EA4" w:rsidP="00DF1EA4">
      <w:pPr>
        <w:pStyle w:val="ListParagraph"/>
        <w:numPr>
          <w:ilvl w:val="0"/>
          <w:numId w:val="7"/>
        </w:numPr>
      </w:pPr>
      <w:r>
        <w:t>Day 47-</w:t>
      </w:r>
      <w:r>
        <w:tab/>
      </w:r>
      <w:r>
        <w:tab/>
        <w:t>£2,476.48</w:t>
      </w:r>
    </w:p>
    <w:p w:rsidR="00DF1EA4" w:rsidRDefault="00DF1EA4" w:rsidP="00DF1EA4">
      <w:pPr>
        <w:pStyle w:val="ListParagraph"/>
        <w:numPr>
          <w:ilvl w:val="0"/>
          <w:numId w:val="7"/>
        </w:numPr>
      </w:pPr>
      <w:r>
        <w:t>Day 48-</w:t>
      </w:r>
      <w:r>
        <w:tab/>
      </w:r>
      <w:r>
        <w:tab/>
        <w:t>£2,600.31</w:t>
      </w:r>
    </w:p>
    <w:p w:rsidR="00DF1EA4" w:rsidRDefault="00DF1EA4" w:rsidP="00DF1EA4">
      <w:r>
        <w:t>So there you have it! With just a £250.00 stake pot, it is achievable to reach the goal of maximum stakes in just 48 days, without investing more cash and based on extremely realistic growth. This is based on a strike rate of just 66% and we are comfortable that our success rate will be in excess of 75-80% based on our past experience.</w:t>
      </w:r>
    </w:p>
    <w:p w:rsidR="00DF1EA4" w:rsidRDefault="00DF1EA4" w:rsidP="00DF1EA4">
      <w:r>
        <w:t xml:space="preserve">If you are starting with £1000.00, you only need to complete the second step of the compounding phase, meaning that you should be up to the level of maximum stakes within the first 20 days. If you are able to start with £2500.00 – no compounding will be necessary and you can proceed with the following from your very first day: </w:t>
      </w:r>
    </w:p>
    <w:p w:rsidR="00DF1EA4" w:rsidRDefault="00DF1EA4" w:rsidP="00DF1EA4">
      <w:pPr>
        <w:pStyle w:val="ListParagraph"/>
        <w:ind w:left="0"/>
        <w:rPr>
          <w:b/>
          <w:u w:val="single"/>
        </w:rPr>
      </w:pPr>
      <w:r w:rsidRPr="00DF1EA4">
        <w:rPr>
          <w:b/>
          <w:u w:val="single"/>
        </w:rPr>
        <w:t>The Continuation Phase:</w:t>
      </w:r>
    </w:p>
    <w:p w:rsidR="00DF1EA4" w:rsidRDefault="00DF1EA4" w:rsidP="00DF1EA4">
      <w:pPr>
        <w:pStyle w:val="ListParagraph"/>
        <w:ind w:left="0"/>
        <w:rPr>
          <w:b/>
          <w:u w:val="single"/>
        </w:rPr>
      </w:pPr>
    </w:p>
    <w:p w:rsidR="00DF1EA4" w:rsidRDefault="00DF1EA4" w:rsidP="00DF1EA4">
      <w:pPr>
        <w:pStyle w:val="ListParagraph"/>
        <w:ind w:left="0"/>
      </w:pPr>
      <w:r>
        <w:t>Okay, you’ve been disciplined and you’ve got to the magic figure of £2,500.00, but what now? Well, everything from here on in is pure profit and all you need to remember is that your stake pot needs to be maintained so that we can push through periods of odd results and shocks!</w:t>
      </w:r>
    </w:p>
    <w:p w:rsidR="00DF1EA4" w:rsidRDefault="00DF1EA4" w:rsidP="00DF1EA4">
      <w:pPr>
        <w:pStyle w:val="ListParagraph"/>
        <w:ind w:left="0"/>
      </w:pPr>
    </w:p>
    <w:p w:rsidR="00DF1EA4" w:rsidRDefault="00DF1EA4" w:rsidP="00DF1EA4">
      <w:pPr>
        <w:pStyle w:val="ListParagraph"/>
        <w:ind w:left="0"/>
      </w:pPr>
      <w:r>
        <w:t xml:space="preserve">Profiting from betting &amp; investing has always been measured on “points returned” and the concept can be a little confusing if you have never come across this term before. Like all things, if explained correctly, it’s actually very simple! </w:t>
      </w:r>
    </w:p>
    <w:p w:rsidR="00DF1EA4" w:rsidRDefault="00DF1EA4" w:rsidP="00DF1EA4">
      <w:pPr>
        <w:pStyle w:val="ListParagraph"/>
        <w:ind w:left="0"/>
      </w:pPr>
    </w:p>
    <w:p w:rsidR="00DF1EA4" w:rsidRPr="00DF1EA4" w:rsidRDefault="00DF1EA4" w:rsidP="00DF1EA4">
      <w:pPr>
        <w:pStyle w:val="ListParagraph"/>
        <w:ind w:left="0"/>
      </w:pPr>
      <w:r>
        <w:t>The term point basically means a multiplication of your st</w:t>
      </w:r>
      <w:r w:rsidR="002B1F19">
        <w:t>ake – so for example if May 2017</w:t>
      </w:r>
      <w:r>
        <w:t xml:space="preserve"> returns a</w:t>
      </w:r>
      <w:r w:rsidR="00E40D4E">
        <w:t>n</w:t>
      </w:r>
      <w:r>
        <w:t xml:space="preserve"> increase of 12 poi</w:t>
      </w:r>
      <w:r w:rsidR="002B1F19">
        <w:t>nts and my stake per bet is £125</w:t>
      </w:r>
      <w:r>
        <w:t>.00</w:t>
      </w:r>
      <w:r w:rsidR="002B1F19">
        <w:t>, I am in profit by £1,5</w:t>
      </w:r>
      <w:r>
        <w:t xml:space="preserve">00.00 (12 x 250). It’s that simple! I hope that this also stresses the importance of a significant stake pot….the same points </w:t>
      </w:r>
      <w:r w:rsidR="002B1F19">
        <w:lastRenderedPageBreak/>
        <w:t>gain with just a £12.50 stake equates to a small £15</w:t>
      </w:r>
      <w:r>
        <w:t>0.00 profit. Significant stakes on safe controlled bets is the key to success here.</w:t>
      </w:r>
    </w:p>
    <w:p w:rsidR="00DF1EA4" w:rsidRDefault="00DF1EA4" w:rsidP="00DF1EA4">
      <w:r>
        <w:t>The continuation phase of the strategy is an extension of the initial phase completed – the stake plan, stake pot management and selections remain the same – the only difference now is that when you make a profit, you just withdraw it. It is our aim to earn £100.00 + per day, seven days a week or approximately £35,000 per annum.</w:t>
      </w:r>
    </w:p>
    <w:p w:rsidR="00DF1EA4" w:rsidRDefault="00DF1EA4" w:rsidP="00DF1EA4">
      <w:r>
        <w:t>Here is another example of the same typical day with the updated stakes:</w:t>
      </w:r>
    </w:p>
    <w:p w:rsidR="00DF1EA4" w:rsidRDefault="00DF1EA4" w:rsidP="00DF1EA4">
      <w:pPr>
        <w:pStyle w:val="ListParagraph"/>
        <w:numPr>
          <w:ilvl w:val="0"/>
          <w:numId w:val="6"/>
        </w:numPr>
      </w:pPr>
      <w:proofErr w:type="spellStart"/>
      <w:r>
        <w:t>Deportivo</w:t>
      </w:r>
      <w:proofErr w:type="spellEnd"/>
      <w:r>
        <w:t xml:space="preserve"> Moron v San </w:t>
      </w:r>
      <w:proofErr w:type="spellStart"/>
      <w:r>
        <w:t>Telmo</w:t>
      </w:r>
      <w:proofErr w:type="spellEnd"/>
      <w:r>
        <w:t xml:space="preserve"> (Home win @ 1.80 or 4/5) </w:t>
      </w:r>
      <w:r>
        <w:tab/>
        <w:t xml:space="preserve">Result 3:2 </w:t>
      </w:r>
      <w:r>
        <w:tab/>
        <w:t>WIN</w:t>
      </w:r>
    </w:p>
    <w:p w:rsidR="00DF1EA4" w:rsidRPr="00DF1EA4" w:rsidRDefault="002B1F19" w:rsidP="00DF1EA4">
      <w:pPr>
        <w:pStyle w:val="ListParagraph"/>
        <w:rPr>
          <w:b/>
        </w:rPr>
      </w:pPr>
      <w:r>
        <w:rPr>
          <w:b/>
        </w:rPr>
        <w:t>£125</w:t>
      </w:r>
      <w:r w:rsidR="00DF1EA4" w:rsidRPr="00DF1EA4">
        <w:rPr>
          <w:b/>
        </w:rPr>
        <w:t xml:space="preserve">.00 </w:t>
      </w:r>
      <w:r w:rsidR="008B5764">
        <w:rPr>
          <w:b/>
        </w:rPr>
        <w:t>stake returns £225.00</w:t>
      </w:r>
    </w:p>
    <w:p w:rsidR="00DF1EA4" w:rsidRDefault="00DF1EA4" w:rsidP="00DF1EA4">
      <w:pPr>
        <w:pStyle w:val="ListParagraph"/>
      </w:pPr>
    </w:p>
    <w:p w:rsidR="00DF1EA4" w:rsidRDefault="00DF1EA4" w:rsidP="00DF1EA4">
      <w:pPr>
        <w:pStyle w:val="ListParagraph"/>
        <w:numPr>
          <w:ilvl w:val="0"/>
          <w:numId w:val="6"/>
        </w:numPr>
      </w:pPr>
      <w:proofErr w:type="spellStart"/>
      <w:r>
        <w:t>Kria</w:t>
      </w:r>
      <w:proofErr w:type="spellEnd"/>
      <w:r>
        <w:t xml:space="preserve"> v KB </w:t>
      </w:r>
      <w:proofErr w:type="spellStart"/>
      <w:r>
        <w:t>Breidholt</w:t>
      </w:r>
      <w:proofErr w:type="spellEnd"/>
      <w:r>
        <w:t xml:space="preserve"> (Over 3.5 Goals @ 1.95 or 20/21)</w:t>
      </w:r>
      <w:r>
        <w:tab/>
      </w:r>
      <w:r>
        <w:tab/>
        <w:t>Result 5:2</w:t>
      </w:r>
      <w:r>
        <w:tab/>
        <w:t>WIN</w:t>
      </w:r>
    </w:p>
    <w:p w:rsidR="00DF1EA4" w:rsidRPr="00DF1EA4" w:rsidRDefault="002B1F19" w:rsidP="00DF1EA4">
      <w:pPr>
        <w:pStyle w:val="ListParagraph"/>
        <w:rPr>
          <w:b/>
        </w:rPr>
      </w:pPr>
      <w:r>
        <w:rPr>
          <w:b/>
        </w:rPr>
        <w:t>£125</w:t>
      </w:r>
      <w:r w:rsidR="008B5764">
        <w:rPr>
          <w:b/>
        </w:rPr>
        <w:t>.00 stake returns £243.75</w:t>
      </w:r>
    </w:p>
    <w:p w:rsidR="00DF1EA4" w:rsidRDefault="00DF1EA4" w:rsidP="00DF1EA4">
      <w:pPr>
        <w:pStyle w:val="ListParagraph"/>
      </w:pPr>
    </w:p>
    <w:p w:rsidR="00DF1EA4" w:rsidRDefault="00DF1EA4" w:rsidP="00DF1EA4">
      <w:pPr>
        <w:pStyle w:val="ListParagraph"/>
        <w:numPr>
          <w:ilvl w:val="0"/>
          <w:numId w:val="6"/>
        </w:numPr>
      </w:pPr>
      <w:r>
        <w:t xml:space="preserve">Goteborg v </w:t>
      </w:r>
      <w:proofErr w:type="spellStart"/>
      <w:r>
        <w:t>Djurgarden</w:t>
      </w:r>
      <w:proofErr w:type="spellEnd"/>
      <w:r>
        <w:t xml:space="preserve"> (BTTS @ 1.66 or 4/6)</w:t>
      </w:r>
      <w:r>
        <w:tab/>
      </w:r>
      <w:r>
        <w:tab/>
      </w:r>
      <w:r>
        <w:tab/>
        <w:t>Result 2:1</w:t>
      </w:r>
      <w:r>
        <w:tab/>
        <w:t>WIN</w:t>
      </w:r>
    </w:p>
    <w:p w:rsidR="00DF1EA4" w:rsidRDefault="002B1F19" w:rsidP="00DF1EA4">
      <w:pPr>
        <w:pStyle w:val="ListParagraph"/>
        <w:rPr>
          <w:b/>
        </w:rPr>
      </w:pPr>
      <w:r>
        <w:rPr>
          <w:b/>
        </w:rPr>
        <w:t>£125</w:t>
      </w:r>
      <w:r w:rsidR="008B5764">
        <w:rPr>
          <w:b/>
        </w:rPr>
        <w:t>.00 stake returns £207.5</w:t>
      </w:r>
      <w:r w:rsidR="00DF1EA4" w:rsidRPr="00DF1EA4">
        <w:rPr>
          <w:b/>
        </w:rPr>
        <w:t>0</w:t>
      </w:r>
    </w:p>
    <w:p w:rsidR="002B1F19" w:rsidRDefault="002B1F19" w:rsidP="00DF1EA4">
      <w:pPr>
        <w:pStyle w:val="ListParagraph"/>
        <w:rPr>
          <w:b/>
        </w:rPr>
      </w:pPr>
    </w:p>
    <w:p w:rsidR="002B1F19" w:rsidRPr="002B1F19" w:rsidRDefault="002B1F19" w:rsidP="002B1F19">
      <w:pPr>
        <w:pStyle w:val="ListParagraph"/>
        <w:numPr>
          <w:ilvl w:val="0"/>
          <w:numId w:val="6"/>
        </w:numPr>
        <w:rPr>
          <w:b/>
        </w:rPr>
      </w:pPr>
      <w:r>
        <w:t>Daily Accumulator (2.00 or 1/1)</w:t>
      </w:r>
      <w:r>
        <w:tab/>
      </w:r>
      <w:r>
        <w:tab/>
      </w:r>
      <w:r>
        <w:tab/>
      </w:r>
      <w:r>
        <w:tab/>
      </w:r>
      <w:r>
        <w:tab/>
        <w:t>Result</w:t>
      </w:r>
      <w:r>
        <w:tab/>
      </w:r>
      <w:r>
        <w:tab/>
        <w:t>WIN</w:t>
      </w:r>
    </w:p>
    <w:p w:rsidR="002B1F19" w:rsidRPr="002B1F19" w:rsidRDefault="002B1F19" w:rsidP="002B1F19">
      <w:pPr>
        <w:pStyle w:val="ListParagraph"/>
        <w:rPr>
          <w:b/>
        </w:rPr>
      </w:pPr>
      <w:r>
        <w:rPr>
          <w:b/>
        </w:rPr>
        <w:t>£12</w:t>
      </w:r>
      <w:r w:rsidRPr="002B1F19">
        <w:rPr>
          <w:b/>
        </w:rPr>
        <w:t>5</w:t>
      </w:r>
      <w:r>
        <w:rPr>
          <w:b/>
        </w:rPr>
        <w:t>.0</w:t>
      </w:r>
      <w:r w:rsidRPr="002B1F19">
        <w:rPr>
          <w:b/>
        </w:rPr>
        <w:t>0 stake returns £25</w:t>
      </w:r>
      <w:r>
        <w:rPr>
          <w:b/>
        </w:rPr>
        <w:t>0</w:t>
      </w:r>
      <w:r w:rsidRPr="002B1F19">
        <w:rPr>
          <w:b/>
        </w:rPr>
        <w:t>.00</w:t>
      </w:r>
    </w:p>
    <w:p w:rsidR="00DF1EA4" w:rsidRDefault="00DF1EA4" w:rsidP="00DF1EA4">
      <w:pPr>
        <w:pStyle w:val="ListParagraph"/>
        <w:rPr>
          <w:b/>
        </w:rPr>
      </w:pPr>
    </w:p>
    <w:p w:rsidR="00DF1EA4" w:rsidRPr="008B5764" w:rsidRDefault="008B5764" w:rsidP="008B5764">
      <w:pPr>
        <w:pStyle w:val="ListParagraph"/>
        <w:rPr>
          <w:b/>
          <w:u w:val="single"/>
        </w:rPr>
      </w:pPr>
      <w:r>
        <w:rPr>
          <w:b/>
          <w:u w:val="single"/>
        </w:rPr>
        <w:t>TOTAL DAILY PROFIT:</w:t>
      </w:r>
      <w:r>
        <w:rPr>
          <w:b/>
          <w:u w:val="single"/>
        </w:rPr>
        <w:tab/>
        <w:t>£426.25</w:t>
      </w:r>
    </w:p>
    <w:p w:rsidR="00DF1EA4" w:rsidRDefault="00DF1EA4" w:rsidP="00DF1EA4">
      <w:r>
        <w:t>Now let’s mix in a loss to see how that impacts the result:</w:t>
      </w:r>
    </w:p>
    <w:p w:rsidR="008B5764" w:rsidRDefault="008B5764" w:rsidP="008B5764">
      <w:pPr>
        <w:pStyle w:val="ListParagraph"/>
        <w:numPr>
          <w:ilvl w:val="0"/>
          <w:numId w:val="6"/>
        </w:numPr>
      </w:pPr>
      <w:proofErr w:type="spellStart"/>
      <w:r>
        <w:t>Deportivo</w:t>
      </w:r>
      <w:proofErr w:type="spellEnd"/>
      <w:r>
        <w:t xml:space="preserve"> Moron v San </w:t>
      </w:r>
      <w:proofErr w:type="spellStart"/>
      <w:r>
        <w:t>Telmo</w:t>
      </w:r>
      <w:proofErr w:type="spellEnd"/>
      <w:r>
        <w:t xml:space="preserve"> (Home win @ 1.80 or 4/5) </w:t>
      </w:r>
      <w:r>
        <w:tab/>
        <w:t xml:space="preserve">Result 3:2 </w:t>
      </w:r>
      <w:r>
        <w:tab/>
        <w:t>WIN</w:t>
      </w:r>
    </w:p>
    <w:p w:rsidR="008B5764" w:rsidRPr="00DF1EA4" w:rsidRDefault="008B5764" w:rsidP="008B5764">
      <w:pPr>
        <w:pStyle w:val="ListParagraph"/>
        <w:rPr>
          <w:b/>
        </w:rPr>
      </w:pPr>
      <w:r>
        <w:rPr>
          <w:b/>
        </w:rPr>
        <w:t>£125</w:t>
      </w:r>
      <w:r w:rsidRPr="00DF1EA4">
        <w:rPr>
          <w:b/>
        </w:rPr>
        <w:t xml:space="preserve">.00 </w:t>
      </w:r>
      <w:r>
        <w:rPr>
          <w:b/>
        </w:rPr>
        <w:t>stake returns £225.00</w:t>
      </w:r>
    </w:p>
    <w:p w:rsidR="008B5764" w:rsidRDefault="008B5764" w:rsidP="008B5764">
      <w:pPr>
        <w:pStyle w:val="ListParagraph"/>
      </w:pPr>
    </w:p>
    <w:p w:rsidR="008B5764" w:rsidRDefault="008B5764" w:rsidP="008B5764">
      <w:pPr>
        <w:pStyle w:val="ListParagraph"/>
        <w:numPr>
          <w:ilvl w:val="0"/>
          <w:numId w:val="6"/>
        </w:numPr>
      </w:pPr>
      <w:proofErr w:type="spellStart"/>
      <w:r>
        <w:t>Kria</w:t>
      </w:r>
      <w:proofErr w:type="spellEnd"/>
      <w:r>
        <w:t xml:space="preserve"> v KB </w:t>
      </w:r>
      <w:proofErr w:type="spellStart"/>
      <w:r>
        <w:t>Breidholt</w:t>
      </w:r>
      <w:proofErr w:type="spellEnd"/>
      <w:r>
        <w:t xml:space="preserve"> (Over 3.5 Goals </w:t>
      </w:r>
      <w:r>
        <w:t>@ 1.95 or 20/21)</w:t>
      </w:r>
      <w:r>
        <w:tab/>
      </w:r>
      <w:r>
        <w:tab/>
        <w:t xml:space="preserve">Result </w:t>
      </w:r>
      <w:r>
        <w:tab/>
      </w:r>
      <w:r>
        <w:tab/>
        <w:t>LOSS</w:t>
      </w:r>
    </w:p>
    <w:p w:rsidR="008B5764" w:rsidRPr="00DF1EA4" w:rsidRDefault="008B5764" w:rsidP="008B5764">
      <w:pPr>
        <w:pStyle w:val="ListParagraph"/>
        <w:rPr>
          <w:b/>
        </w:rPr>
      </w:pPr>
      <w:r>
        <w:rPr>
          <w:b/>
        </w:rPr>
        <w:t>£125</w:t>
      </w:r>
      <w:r>
        <w:rPr>
          <w:b/>
        </w:rPr>
        <w:t>.00 loss</w:t>
      </w:r>
    </w:p>
    <w:p w:rsidR="008B5764" w:rsidRDefault="008B5764" w:rsidP="008B5764">
      <w:pPr>
        <w:pStyle w:val="ListParagraph"/>
      </w:pPr>
    </w:p>
    <w:p w:rsidR="008B5764" w:rsidRDefault="008B5764" w:rsidP="008B5764">
      <w:pPr>
        <w:pStyle w:val="ListParagraph"/>
        <w:numPr>
          <w:ilvl w:val="0"/>
          <w:numId w:val="6"/>
        </w:numPr>
      </w:pPr>
      <w:r>
        <w:t xml:space="preserve">Goteborg v </w:t>
      </w:r>
      <w:proofErr w:type="spellStart"/>
      <w:r>
        <w:t>Djurgarden</w:t>
      </w:r>
      <w:proofErr w:type="spellEnd"/>
      <w:r>
        <w:t xml:space="preserve"> (BTTS @ 1.66 or 4/6)</w:t>
      </w:r>
      <w:r>
        <w:tab/>
      </w:r>
      <w:r>
        <w:tab/>
      </w:r>
      <w:r>
        <w:tab/>
        <w:t>Result 2:1</w:t>
      </w:r>
      <w:r>
        <w:tab/>
        <w:t>WIN</w:t>
      </w:r>
    </w:p>
    <w:p w:rsidR="008B5764" w:rsidRDefault="008B5764" w:rsidP="008B5764">
      <w:pPr>
        <w:pStyle w:val="ListParagraph"/>
        <w:rPr>
          <w:b/>
        </w:rPr>
      </w:pPr>
      <w:r>
        <w:rPr>
          <w:b/>
        </w:rPr>
        <w:t>£125.00 stake returns £207.5</w:t>
      </w:r>
      <w:r w:rsidRPr="00DF1EA4">
        <w:rPr>
          <w:b/>
        </w:rPr>
        <w:t>0</w:t>
      </w:r>
    </w:p>
    <w:p w:rsidR="008B5764" w:rsidRDefault="008B5764" w:rsidP="008B5764">
      <w:pPr>
        <w:pStyle w:val="ListParagraph"/>
        <w:rPr>
          <w:b/>
        </w:rPr>
      </w:pPr>
    </w:p>
    <w:p w:rsidR="008B5764" w:rsidRPr="002B1F19" w:rsidRDefault="008B5764" w:rsidP="008B5764">
      <w:pPr>
        <w:pStyle w:val="ListParagraph"/>
        <w:numPr>
          <w:ilvl w:val="0"/>
          <w:numId w:val="6"/>
        </w:numPr>
        <w:rPr>
          <w:b/>
        </w:rPr>
      </w:pPr>
      <w:r>
        <w:t>Daily Accumulator (2.00 or 1/1)</w:t>
      </w:r>
      <w:r>
        <w:tab/>
      </w:r>
      <w:r>
        <w:tab/>
      </w:r>
      <w:r>
        <w:tab/>
      </w:r>
      <w:r>
        <w:tab/>
      </w:r>
      <w:r>
        <w:tab/>
        <w:t>Result</w:t>
      </w:r>
      <w:r>
        <w:tab/>
      </w:r>
      <w:r>
        <w:tab/>
        <w:t>WIN</w:t>
      </w:r>
    </w:p>
    <w:p w:rsidR="008B5764" w:rsidRPr="008B5764" w:rsidRDefault="008B5764" w:rsidP="008B5764">
      <w:pPr>
        <w:pStyle w:val="ListParagraph"/>
        <w:rPr>
          <w:b/>
        </w:rPr>
      </w:pPr>
      <w:r>
        <w:rPr>
          <w:b/>
        </w:rPr>
        <w:t>£12</w:t>
      </w:r>
      <w:r w:rsidRPr="002B1F19">
        <w:rPr>
          <w:b/>
        </w:rPr>
        <w:t>5</w:t>
      </w:r>
      <w:r>
        <w:rPr>
          <w:b/>
        </w:rPr>
        <w:t>.0</w:t>
      </w:r>
      <w:r w:rsidRPr="002B1F19">
        <w:rPr>
          <w:b/>
        </w:rPr>
        <w:t>0 stake returns £25</w:t>
      </w:r>
      <w:r>
        <w:rPr>
          <w:b/>
        </w:rPr>
        <w:t>0</w:t>
      </w:r>
      <w:r w:rsidRPr="002B1F19">
        <w:rPr>
          <w:b/>
        </w:rPr>
        <w:t>.00</w:t>
      </w:r>
    </w:p>
    <w:p w:rsidR="00DF1EA4" w:rsidRPr="00DF1EA4" w:rsidRDefault="00DF1EA4" w:rsidP="00DF1EA4">
      <w:pPr>
        <w:rPr>
          <w:b/>
          <w:u w:val="single"/>
        </w:rPr>
      </w:pPr>
      <w:r>
        <w:tab/>
      </w:r>
      <w:r w:rsidR="008B5764">
        <w:rPr>
          <w:b/>
          <w:u w:val="single"/>
        </w:rPr>
        <w:t>TOTAL DAILY PROFIT:</w:t>
      </w:r>
      <w:r w:rsidR="008B5764">
        <w:rPr>
          <w:b/>
          <w:u w:val="single"/>
        </w:rPr>
        <w:tab/>
        <w:t>£182.5</w:t>
      </w:r>
      <w:r w:rsidRPr="00DF1EA4">
        <w:rPr>
          <w:b/>
          <w:u w:val="single"/>
        </w:rPr>
        <w:t>0</w:t>
      </w:r>
    </w:p>
    <w:p w:rsidR="00DF1EA4" w:rsidRDefault="00DF1EA4" w:rsidP="00DF1EA4">
      <w:r>
        <w:t>Even with the loss, we have achieved our goal! Any professional tipping service that can’t return a 66% Strike rate shouldn’t be in business, so hopefully you can see the real potential here. There will be fantastic days where 3 selections win, but this is a bonus – we are aiming for long term success.</w:t>
      </w:r>
    </w:p>
    <w:p w:rsidR="00DF1EA4" w:rsidRDefault="00DF1EA4" w:rsidP="00DF1EA4">
      <w:r>
        <w:t>I hope this all makes sense to you all – we are available to discuss your personal goals and help you build your very own bespoke strategy following this framework if required.</w:t>
      </w:r>
    </w:p>
    <w:p w:rsidR="00DF1EA4" w:rsidRDefault="00DF1EA4" w:rsidP="00DF1EA4">
      <w:r>
        <w:t>We look forward to sharing in your success!</w:t>
      </w:r>
    </w:p>
    <w:p w:rsidR="00DF1EA4" w:rsidRDefault="00DF1EA4" w:rsidP="00DF1EA4">
      <w:r>
        <w:tab/>
      </w:r>
    </w:p>
    <w:p w:rsidR="00DF1EA4" w:rsidRPr="000A435C" w:rsidRDefault="00DF1EA4" w:rsidP="00DF1EA4"/>
    <w:sectPr w:rsidR="00DF1EA4" w:rsidRPr="000A4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441"/>
    <w:multiLevelType w:val="hybridMultilevel"/>
    <w:tmpl w:val="9F12E6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05E48"/>
    <w:multiLevelType w:val="hybridMultilevel"/>
    <w:tmpl w:val="946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415A4"/>
    <w:multiLevelType w:val="hybridMultilevel"/>
    <w:tmpl w:val="B3D0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141"/>
    <w:multiLevelType w:val="hybridMultilevel"/>
    <w:tmpl w:val="16DE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13AA5"/>
    <w:multiLevelType w:val="hybridMultilevel"/>
    <w:tmpl w:val="9354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64B99"/>
    <w:multiLevelType w:val="hybridMultilevel"/>
    <w:tmpl w:val="24C627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22987"/>
    <w:multiLevelType w:val="hybridMultilevel"/>
    <w:tmpl w:val="2D7433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7A"/>
    <w:rsid w:val="000A435C"/>
    <w:rsid w:val="002B1F19"/>
    <w:rsid w:val="003073DC"/>
    <w:rsid w:val="00360D5B"/>
    <w:rsid w:val="004252E2"/>
    <w:rsid w:val="00590756"/>
    <w:rsid w:val="005C4A7A"/>
    <w:rsid w:val="008B5764"/>
    <w:rsid w:val="00B46837"/>
    <w:rsid w:val="00B83B64"/>
    <w:rsid w:val="00DF1EA4"/>
    <w:rsid w:val="00E40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B09E-3FCE-49B9-876E-59FD2B23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Ewan</dc:creator>
  <cp:keywords/>
  <dc:description/>
  <cp:lastModifiedBy>Mike Ewan</cp:lastModifiedBy>
  <cp:revision>2</cp:revision>
  <dcterms:created xsi:type="dcterms:W3CDTF">2017-11-17T11:12:00Z</dcterms:created>
  <dcterms:modified xsi:type="dcterms:W3CDTF">2017-11-17T11:12:00Z</dcterms:modified>
</cp:coreProperties>
</file>